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F69" w:rsidRDefault="00273F69" w:rsidP="00273F69">
      <w:pPr>
        <w:rPr>
          <w:rFonts w:hint="eastAsia"/>
        </w:rPr>
      </w:pPr>
    </w:p>
    <w:p w:rsidR="00273F69" w:rsidRDefault="00273F69" w:rsidP="00273F69">
      <w:pPr>
        <w:pStyle w:val="a3"/>
        <w:rPr>
          <w:rFonts w:hint="eastAsia"/>
        </w:rPr>
      </w:pPr>
      <w:r>
        <w:rPr>
          <w:rFonts w:hint="eastAsia"/>
        </w:rPr>
        <w:t>業務委託契約書</w:t>
      </w:r>
    </w:p>
    <w:p w:rsidR="00273F69" w:rsidRDefault="00273F69" w:rsidP="00273F69"/>
    <w:p w:rsidR="00273F69" w:rsidRDefault="00273F69" w:rsidP="00273F69">
      <w:pPr>
        <w:rPr>
          <w:rFonts w:hint="eastAsia"/>
        </w:rPr>
      </w:pPr>
      <w:r>
        <w:rPr>
          <w:rFonts w:hint="eastAsia"/>
        </w:rPr>
        <w:t>ビズ商事株式会社（以下「甲」という）とベンチャー株式会社（以下「乙」という）</w:t>
      </w:r>
      <w:r>
        <w:rPr>
          <w:rFonts w:hint="eastAsia"/>
        </w:rPr>
        <w:t xml:space="preserve"> </w:t>
      </w:r>
      <w:r>
        <w:rPr>
          <w:rFonts w:hint="eastAsia"/>
        </w:rPr>
        <w:t>とは、甲の乙に対する業務委託に関し、以下のとおり契約（以下「本契約」という）を</w:t>
      </w:r>
      <w:r>
        <w:rPr>
          <w:rFonts w:hint="eastAsia"/>
        </w:rPr>
        <w:t xml:space="preserve"> </w:t>
      </w:r>
      <w:r>
        <w:rPr>
          <w:rFonts w:hint="eastAsia"/>
        </w:rPr>
        <w:t>締結する。</w:t>
      </w:r>
    </w:p>
    <w:p w:rsidR="00273F69" w:rsidRDefault="00273F69" w:rsidP="00273F69">
      <w:bookmarkStart w:id="0" w:name="_GoBack"/>
      <w:bookmarkEnd w:id="0"/>
    </w:p>
    <w:p w:rsidR="00273F69" w:rsidRDefault="00273F69" w:rsidP="00273F69">
      <w:pPr>
        <w:rPr>
          <w:rFonts w:hint="eastAsia"/>
        </w:rPr>
      </w:pPr>
      <w:r>
        <w:rPr>
          <w:rFonts w:hint="eastAsia"/>
        </w:rPr>
        <w:t>第１条（業務委託等）</w:t>
      </w:r>
    </w:p>
    <w:p w:rsidR="00273F69" w:rsidRDefault="00273F69" w:rsidP="00273F69">
      <w:pPr>
        <w:ind w:firstLineChars="100" w:firstLine="210"/>
        <w:rPr>
          <w:rFonts w:hint="eastAsia"/>
        </w:rPr>
      </w:pPr>
      <w:r>
        <w:rPr>
          <w:rFonts w:hint="eastAsia"/>
        </w:rPr>
        <w:t>１．甲は、乙に対して、以下に定める業務（以下「本業務」という）を委託し、乙はこれを受託する。</w:t>
      </w:r>
    </w:p>
    <w:p w:rsidR="00273F69" w:rsidRDefault="00273F69" w:rsidP="00273F69">
      <w:pPr>
        <w:ind w:firstLineChars="100" w:firstLine="210"/>
        <w:rPr>
          <w:rFonts w:hint="eastAsia"/>
        </w:rPr>
      </w:pPr>
      <w:r>
        <w:rPr>
          <w:rFonts w:hint="eastAsia"/>
        </w:rPr>
        <w:t>（１）甲が指定する商品のＰＲ活動</w:t>
      </w:r>
    </w:p>
    <w:p w:rsidR="00273F69" w:rsidRDefault="00273F69" w:rsidP="00273F69">
      <w:pPr>
        <w:ind w:firstLineChars="100" w:firstLine="210"/>
        <w:rPr>
          <w:rFonts w:hint="eastAsia"/>
        </w:rPr>
      </w:pPr>
      <w:r>
        <w:rPr>
          <w:rFonts w:hint="eastAsia"/>
        </w:rPr>
        <w:t>（２）甲が指定する商品の販売促進に関するコンサルティング</w:t>
      </w:r>
    </w:p>
    <w:p w:rsidR="00273F69" w:rsidRDefault="00273F69" w:rsidP="00273F69">
      <w:pPr>
        <w:ind w:firstLineChars="100" w:firstLine="210"/>
        <w:rPr>
          <w:rFonts w:hint="eastAsia"/>
        </w:rPr>
      </w:pPr>
      <w:r>
        <w:rPr>
          <w:rFonts w:hint="eastAsia"/>
        </w:rPr>
        <w:t>（３）前各号に定める業務に付随する業務</w:t>
      </w:r>
    </w:p>
    <w:p w:rsidR="00273F69" w:rsidRDefault="00273F69" w:rsidP="00273F69">
      <w:pPr>
        <w:ind w:firstLineChars="100" w:firstLine="210"/>
        <w:rPr>
          <w:rFonts w:hint="eastAsia"/>
        </w:rPr>
      </w:pPr>
      <w:r>
        <w:rPr>
          <w:rFonts w:hint="eastAsia"/>
        </w:rPr>
        <w:t>（４）その他、甲乙間で別途合意した業務</w:t>
      </w:r>
    </w:p>
    <w:p w:rsidR="00273F69" w:rsidRDefault="00273F69" w:rsidP="00273F69">
      <w:pPr>
        <w:ind w:firstLineChars="100" w:firstLine="210"/>
        <w:rPr>
          <w:rFonts w:hint="eastAsia"/>
        </w:rPr>
      </w:pPr>
      <w:r>
        <w:rPr>
          <w:rFonts w:hint="eastAsia"/>
        </w:rPr>
        <w:t>２．甲は、必要に応じ、乙が本業務を行う際に必要となる備品を貸与する。</w:t>
      </w:r>
    </w:p>
    <w:p w:rsidR="00273F69" w:rsidRDefault="00273F69" w:rsidP="00273F69">
      <w:pPr>
        <w:ind w:firstLineChars="100" w:firstLine="210"/>
        <w:rPr>
          <w:rFonts w:hint="eastAsia"/>
        </w:rPr>
      </w:pPr>
      <w:r>
        <w:rPr>
          <w:rFonts w:hint="eastAsia"/>
        </w:rPr>
        <w:t>３．甲は、本契約期間中、甲乙協議のうえ、乙に委託する前項の業務の範囲を変更することができる。</w:t>
      </w:r>
    </w:p>
    <w:p w:rsidR="00273F69" w:rsidRDefault="00273F69" w:rsidP="00273F69"/>
    <w:p w:rsidR="00273F69" w:rsidRDefault="00273F69" w:rsidP="00273F69">
      <w:pPr>
        <w:rPr>
          <w:rFonts w:hint="eastAsia"/>
        </w:rPr>
      </w:pPr>
      <w:r>
        <w:rPr>
          <w:rFonts w:hint="eastAsia"/>
        </w:rPr>
        <w:t>第２条（委託料）</w:t>
      </w:r>
    </w:p>
    <w:p w:rsidR="00273F69" w:rsidRDefault="00273F69" w:rsidP="00273F69">
      <w:pPr>
        <w:ind w:firstLineChars="100" w:firstLine="210"/>
        <w:rPr>
          <w:rFonts w:hint="eastAsia"/>
        </w:rPr>
      </w:pPr>
      <w:r>
        <w:rPr>
          <w:rFonts w:hint="eastAsia"/>
        </w:rPr>
        <w:t>１．甲は、乙に対して、本業務の委託料として、月額金１０万円（消費税別）を支払う。</w:t>
      </w:r>
    </w:p>
    <w:p w:rsidR="00273F69" w:rsidRDefault="00273F69" w:rsidP="00273F69">
      <w:pPr>
        <w:ind w:leftChars="100" w:left="420" w:hangingChars="100" w:hanging="210"/>
        <w:rPr>
          <w:rFonts w:hint="eastAsia"/>
        </w:rPr>
      </w:pPr>
      <w:r>
        <w:rPr>
          <w:rFonts w:hint="eastAsia"/>
        </w:rPr>
        <w:t>２．甲は、乙に対して、翌月末日までに、当月分の委託料を甲の指定する金融機関の口座に振込送金の方法により支払う。振込手数料は甲の負担とする。</w:t>
      </w:r>
    </w:p>
    <w:p w:rsidR="00273F69" w:rsidRDefault="00273F69" w:rsidP="00273F69"/>
    <w:p w:rsidR="00273F69" w:rsidRDefault="00273F69" w:rsidP="00273F69">
      <w:r>
        <w:rPr>
          <w:rFonts w:hint="eastAsia"/>
        </w:rPr>
        <w:t>第３条（報告）</w:t>
      </w:r>
    </w:p>
    <w:p w:rsidR="00273F69" w:rsidRDefault="00273F69" w:rsidP="00273F69">
      <w:pPr>
        <w:ind w:firstLineChars="200" w:firstLine="420"/>
        <w:rPr>
          <w:rFonts w:hint="eastAsia"/>
        </w:rPr>
      </w:pPr>
      <w:r>
        <w:rPr>
          <w:rFonts w:hint="eastAsia"/>
        </w:rPr>
        <w:t>甲は、乙に対して、必要に応じ、本業務の状況につき報告を求めることができる。</w:t>
      </w:r>
    </w:p>
    <w:p w:rsidR="00273F69" w:rsidRDefault="00273F69" w:rsidP="00273F69"/>
    <w:p w:rsidR="00273F69" w:rsidRDefault="00273F69" w:rsidP="00273F69">
      <w:r>
        <w:rPr>
          <w:rFonts w:hint="eastAsia"/>
        </w:rPr>
        <w:t>第４条（再委託の禁止）</w:t>
      </w:r>
    </w:p>
    <w:p w:rsidR="00273F69" w:rsidRDefault="00273F69" w:rsidP="00273F69">
      <w:pPr>
        <w:ind w:leftChars="100" w:left="210" w:firstLineChars="100" w:firstLine="210"/>
        <w:rPr>
          <w:rFonts w:hint="eastAsia"/>
        </w:rPr>
      </w:pPr>
      <w:r>
        <w:rPr>
          <w:rFonts w:hint="eastAsia"/>
        </w:rPr>
        <w:t>乙は、甲に事前に通知することなしに、本業務の全部または一部を第三者（以下「再委託先」という）に再委託してはならない。なお、乙の事前の通知の有無にかかわらず、乙による再委託先の使用は、乙の責任において行い、再委託先の責めに帰すべき</w:t>
      </w:r>
      <w:r>
        <w:rPr>
          <w:rFonts w:hint="eastAsia"/>
        </w:rPr>
        <w:t xml:space="preserve"> </w:t>
      </w:r>
      <w:r>
        <w:rPr>
          <w:rFonts w:hint="eastAsia"/>
        </w:rPr>
        <w:t>事由については、すべて乙の責めに帰すべき事由とみなす。</w:t>
      </w:r>
    </w:p>
    <w:p w:rsidR="00273F69" w:rsidRDefault="00273F69" w:rsidP="00273F69"/>
    <w:p w:rsidR="00273F69" w:rsidRDefault="00273F69" w:rsidP="00273F69">
      <w:pPr>
        <w:rPr>
          <w:rFonts w:hint="eastAsia"/>
        </w:rPr>
      </w:pPr>
      <w:r>
        <w:rPr>
          <w:rFonts w:hint="eastAsia"/>
        </w:rPr>
        <w:t>第５条（秘密保持）</w:t>
      </w:r>
    </w:p>
    <w:p w:rsidR="00273F69" w:rsidRDefault="00273F69" w:rsidP="00273F69">
      <w:pPr>
        <w:ind w:leftChars="100" w:left="420" w:hangingChars="100" w:hanging="210"/>
        <w:rPr>
          <w:rFonts w:hint="eastAsia"/>
        </w:rPr>
      </w:pPr>
      <w:r>
        <w:rPr>
          <w:rFonts w:hint="eastAsia"/>
        </w:rPr>
        <w:t>１．乙は、本業務の履行過程において甲より受領するあらゆる情報を秘密情報として厳にその機密を保持し、本業務遂行の目的のみに使用する。乙は、本業務遂行のために必要な範囲で弁護士、税理士、公認会計士に開示すべき場合（これらの者にも</w:t>
      </w:r>
      <w:r>
        <w:rPr>
          <w:rFonts w:hint="eastAsia"/>
        </w:rPr>
        <w:t xml:space="preserve"> </w:t>
      </w:r>
      <w:r>
        <w:rPr>
          <w:rFonts w:hint="eastAsia"/>
        </w:rPr>
        <w:t>本条と同じ義務を課すことを前提とする。）を除き、甲の同意なく、第三者に対しかかる秘密情報を開示又は漏洩してはならない。但し、以下のいずれかに該当する</w:t>
      </w:r>
      <w:r>
        <w:rPr>
          <w:rFonts w:hint="eastAsia"/>
        </w:rPr>
        <w:t xml:space="preserve"> </w:t>
      </w:r>
      <w:r>
        <w:rPr>
          <w:rFonts w:hint="eastAsia"/>
        </w:rPr>
        <w:t>情報については、秘密情報に該当しないものとする。</w:t>
      </w:r>
    </w:p>
    <w:p w:rsidR="00273F69" w:rsidRDefault="00273F69" w:rsidP="00273F69">
      <w:pPr>
        <w:rPr>
          <w:rFonts w:hint="eastAsia"/>
        </w:rPr>
      </w:pPr>
      <w:r>
        <w:rPr>
          <w:rFonts w:hint="eastAsia"/>
        </w:rPr>
        <w:t>（１）甲から提供又は開示された時点で、既に公知となっていた情報</w:t>
      </w:r>
    </w:p>
    <w:p w:rsidR="00273F69" w:rsidRDefault="00273F69" w:rsidP="00273F69">
      <w:pPr>
        <w:rPr>
          <w:rFonts w:hint="eastAsia"/>
        </w:rPr>
      </w:pPr>
      <w:r>
        <w:rPr>
          <w:rFonts w:hint="eastAsia"/>
        </w:rPr>
        <w:lastRenderedPageBreak/>
        <w:t>（２）甲から提供又は開示された後、自己の責めによらないで公知となった情報</w:t>
      </w:r>
    </w:p>
    <w:p w:rsidR="00273F69" w:rsidRDefault="00273F69" w:rsidP="00273F69">
      <w:pPr>
        <w:ind w:left="630" w:hangingChars="300" w:hanging="630"/>
        <w:rPr>
          <w:rFonts w:hint="eastAsia"/>
        </w:rPr>
      </w:pPr>
      <w:r>
        <w:rPr>
          <w:rFonts w:hint="eastAsia"/>
        </w:rPr>
        <w:t>（３）甲から提供又は開示された時点で、既に甲に対して秘密保持義務を負うことなく保有していた情報</w:t>
      </w:r>
    </w:p>
    <w:p w:rsidR="00273F69" w:rsidRDefault="00273F69" w:rsidP="00273F69">
      <w:pPr>
        <w:rPr>
          <w:rFonts w:hint="eastAsia"/>
        </w:rPr>
      </w:pPr>
      <w:r>
        <w:rPr>
          <w:rFonts w:hint="eastAsia"/>
        </w:rPr>
        <w:t>（４）法律又は契約に違反することなく第三者から提供又は開示された情報</w:t>
      </w:r>
    </w:p>
    <w:p w:rsidR="00273F69" w:rsidRDefault="00273F69" w:rsidP="00273F69">
      <w:pPr>
        <w:ind w:left="420" w:hangingChars="200" w:hanging="420"/>
        <w:rPr>
          <w:rFonts w:hint="eastAsia"/>
        </w:rPr>
      </w:pPr>
      <w:r>
        <w:rPr>
          <w:rFonts w:hint="eastAsia"/>
        </w:rPr>
        <w:t>２．本契約が終了した場合でも、本条に規定する守秘義務は、本契約から将来に渡り効力を有するものとする。</w:t>
      </w:r>
    </w:p>
    <w:p w:rsidR="00273F69" w:rsidRDefault="00273F69" w:rsidP="00273F69">
      <w:r>
        <w:t> </w:t>
      </w:r>
    </w:p>
    <w:p w:rsidR="00273F69" w:rsidRDefault="00273F69" w:rsidP="00273F69">
      <w:pPr>
        <w:rPr>
          <w:rFonts w:hint="eastAsia"/>
        </w:rPr>
      </w:pPr>
      <w:r>
        <w:rPr>
          <w:rFonts w:hint="eastAsia"/>
        </w:rPr>
        <w:t>第６条（権利義務の移転禁止）</w:t>
      </w:r>
    </w:p>
    <w:p w:rsidR="00273F69" w:rsidRDefault="00273F69" w:rsidP="00273F69">
      <w:pPr>
        <w:ind w:leftChars="100" w:left="210" w:firstLineChars="100" w:firstLine="210"/>
        <w:rPr>
          <w:rFonts w:hint="eastAsia"/>
        </w:rPr>
      </w:pPr>
      <w:r>
        <w:rPr>
          <w:rFonts w:hint="eastAsia"/>
        </w:rPr>
        <w:t>甲及び乙は、あらかじめ書面により相手方の承諾を得なければ、本契約に定める自己の権利または義務を第三者に譲渡し、または担保に供することができない。</w:t>
      </w:r>
    </w:p>
    <w:p w:rsidR="00273F69" w:rsidRDefault="00273F69" w:rsidP="00273F69"/>
    <w:p w:rsidR="00273F69" w:rsidRDefault="00273F69" w:rsidP="00273F69">
      <w:pPr>
        <w:rPr>
          <w:rFonts w:hint="eastAsia"/>
        </w:rPr>
      </w:pPr>
      <w:r>
        <w:rPr>
          <w:rFonts w:hint="eastAsia"/>
        </w:rPr>
        <w:t>第７条（契約の解除）</w:t>
      </w:r>
    </w:p>
    <w:p w:rsidR="00273F69" w:rsidRDefault="00273F69" w:rsidP="00273F69">
      <w:pPr>
        <w:ind w:leftChars="100" w:left="420" w:hangingChars="100" w:hanging="210"/>
        <w:rPr>
          <w:rFonts w:hint="eastAsia"/>
        </w:rPr>
      </w:pPr>
      <w:r>
        <w:rPr>
          <w:rFonts w:hint="eastAsia"/>
        </w:rPr>
        <w:t>１．甲または乙は、他の当事者が次の各号の１つに該当したときは、催告なしに直ちに、本契約の全部または一部を解除することが出来る</w:t>
      </w:r>
    </w:p>
    <w:p w:rsidR="00273F69" w:rsidRDefault="00273F69" w:rsidP="00273F69">
      <w:pPr>
        <w:ind w:leftChars="100" w:left="630" w:hangingChars="200" w:hanging="420"/>
        <w:rPr>
          <w:rFonts w:hint="eastAsia"/>
        </w:rPr>
      </w:pPr>
      <w:r>
        <w:rPr>
          <w:rFonts w:hint="eastAsia"/>
        </w:rPr>
        <w:t>（１）本契約に違反し、相当の期間を定めて相手方に対して、その是正を求めたにも</w:t>
      </w:r>
      <w:r>
        <w:rPr>
          <w:rFonts w:hint="eastAsia"/>
        </w:rPr>
        <w:t xml:space="preserve"> </w:t>
      </w:r>
      <w:r>
        <w:rPr>
          <w:rFonts w:hint="eastAsia"/>
        </w:rPr>
        <w:t>関わらず、相手方がその違反を是正しないとき</w:t>
      </w:r>
    </w:p>
    <w:p w:rsidR="00273F69" w:rsidRDefault="00273F69" w:rsidP="00273F69">
      <w:pPr>
        <w:ind w:firstLineChars="100" w:firstLine="210"/>
        <w:rPr>
          <w:rFonts w:hint="eastAsia"/>
        </w:rPr>
      </w:pPr>
      <w:r>
        <w:rPr>
          <w:rFonts w:hint="eastAsia"/>
        </w:rPr>
        <w:t>（２）相手方の信用、名誉または相互の信頼関係を傷つける行為をしたとき</w:t>
      </w:r>
    </w:p>
    <w:p w:rsidR="00273F69" w:rsidRDefault="00273F69" w:rsidP="00273F69">
      <w:pPr>
        <w:ind w:firstLineChars="100" w:firstLine="210"/>
        <w:rPr>
          <w:rFonts w:hint="eastAsia"/>
        </w:rPr>
      </w:pPr>
      <w:r>
        <w:rPr>
          <w:rFonts w:hint="eastAsia"/>
        </w:rPr>
        <w:t>（３）破産手続開始、民事再生手続開始、会社更生手続開始、その他倒産手続開始の申立があったとき</w:t>
      </w:r>
    </w:p>
    <w:p w:rsidR="00273F69" w:rsidRDefault="00273F69" w:rsidP="00273F69">
      <w:pPr>
        <w:ind w:firstLineChars="100" w:firstLine="210"/>
        <w:rPr>
          <w:rFonts w:hint="eastAsia"/>
        </w:rPr>
      </w:pPr>
      <w:r>
        <w:rPr>
          <w:rFonts w:hint="eastAsia"/>
        </w:rPr>
        <w:t>（４）差押え、仮差押え、仮処分、競売の申立、租税滞納処分その他これに準ずる手続があったとき</w:t>
      </w:r>
    </w:p>
    <w:p w:rsidR="00273F69" w:rsidRDefault="00273F69" w:rsidP="00273F69">
      <w:pPr>
        <w:ind w:leftChars="100" w:left="630" w:hangingChars="200" w:hanging="420"/>
        <w:rPr>
          <w:rFonts w:hint="eastAsia"/>
        </w:rPr>
      </w:pPr>
      <w:r>
        <w:rPr>
          <w:rFonts w:hint="eastAsia"/>
        </w:rPr>
        <w:t>（５）支払停止もしくは支払不能に陥ったとき、または、手形または小切手が不渡りとなり、手形交換所より銀行取引停止処分を受けたとき</w:t>
      </w:r>
    </w:p>
    <w:p w:rsidR="00273F69" w:rsidRDefault="00273F69" w:rsidP="00273F69">
      <w:pPr>
        <w:ind w:leftChars="100" w:left="630" w:hangingChars="200" w:hanging="420"/>
        <w:rPr>
          <w:rFonts w:hint="eastAsia"/>
        </w:rPr>
      </w:pPr>
      <w:r>
        <w:rPr>
          <w:rFonts w:hint="eastAsia"/>
        </w:rPr>
        <w:t>（６）合併、解散、清算、事業の全部もしくはその他重要な事業の一部を第三者へ譲渡し、またはしようとしたとき</w:t>
      </w:r>
    </w:p>
    <w:p w:rsidR="00273F69" w:rsidRDefault="00273F69" w:rsidP="00273F69">
      <w:pPr>
        <w:ind w:firstLineChars="100" w:firstLine="210"/>
        <w:rPr>
          <w:rFonts w:hint="eastAsia"/>
        </w:rPr>
      </w:pPr>
      <w:r>
        <w:rPr>
          <w:rFonts w:hint="eastAsia"/>
        </w:rPr>
        <w:t>（７）その他前各号に類する事情が存するとき</w:t>
      </w:r>
    </w:p>
    <w:p w:rsidR="00273F69" w:rsidRDefault="00273F69" w:rsidP="00273F69">
      <w:pPr>
        <w:rPr>
          <w:rFonts w:hint="eastAsia"/>
        </w:rPr>
      </w:pPr>
      <w:r>
        <w:rPr>
          <w:rFonts w:hint="eastAsia"/>
        </w:rPr>
        <w:t xml:space="preserve"> </w:t>
      </w:r>
      <w:r>
        <w:rPr>
          <w:rFonts w:hint="eastAsia"/>
        </w:rPr>
        <w:t>２．前項に基づく解除は、相手方に対する損害賠償請求を妨げない。</w:t>
      </w:r>
    </w:p>
    <w:p w:rsidR="00273F69" w:rsidRDefault="00273F69" w:rsidP="00273F69"/>
    <w:p w:rsidR="00273F69" w:rsidRDefault="00273F69" w:rsidP="00273F69">
      <w:pPr>
        <w:rPr>
          <w:rFonts w:hint="eastAsia"/>
        </w:rPr>
      </w:pPr>
      <w:r>
        <w:rPr>
          <w:rFonts w:hint="eastAsia"/>
        </w:rPr>
        <w:t>第８条（有効期間）</w:t>
      </w:r>
    </w:p>
    <w:p w:rsidR="00273F69" w:rsidRDefault="00273F69" w:rsidP="00273F69">
      <w:pPr>
        <w:ind w:leftChars="100" w:left="420" w:hangingChars="100" w:hanging="210"/>
        <w:rPr>
          <w:rFonts w:hint="eastAsia"/>
        </w:rPr>
      </w:pPr>
      <w:r>
        <w:rPr>
          <w:rFonts w:hint="eastAsia"/>
        </w:rPr>
        <w:t>１．本契約の有効期間は、平成２６年１０月１日から平成２７年９月３０日までとする。ただし、期間満了の日から１か月前までに甲乙いずれからも何ら申し出のない場合は、同一条件をもってさらに１年間更新されるものとし、その後も同様とする。</w:t>
      </w:r>
    </w:p>
    <w:p w:rsidR="00273F69" w:rsidRDefault="00273F69" w:rsidP="00273F69">
      <w:pPr>
        <w:ind w:firstLineChars="100" w:firstLine="210"/>
        <w:rPr>
          <w:rFonts w:hint="eastAsia"/>
        </w:rPr>
      </w:pPr>
      <w:r>
        <w:rPr>
          <w:rFonts w:hint="eastAsia"/>
        </w:rPr>
        <w:t>２．期間満了により、本契約が終了する場合には、甲乙協議のうえ、本業務に関する清算業務を行う。</w:t>
      </w:r>
    </w:p>
    <w:p w:rsidR="00273F69" w:rsidRDefault="00273F69" w:rsidP="00273F69">
      <w:pPr>
        <w:ind w:leftChars="100" w:left="420" w:hangingChars="100" w:hanging="210"/>
        <w:rPr>
          <w:rFonts w:hint="eastAsia"/>
        </w:rPr>
      </w:pPr>
      <w:r>
        <w:rPr>
          <w:rFonts w:hint="eastAsia"/>
        </w:rPr>
        <w:t>３．甲は、第１項の規定に関わらず、２ヶ月前までに乙に対して書面により通知することにより、本契約を解約することが出来る。</w:t>
      </w:r>
    </w:p>
    <w:p w:rsidR="00273F69" w:rsidRPr="00273F69" w:rsidRDefault="00273F69" w:rsidP="00273F69"/>
    <w:p w:rsidR="00273F69" w:rsidRDefault="00273F69" w:rsidP="00273F69">
      <w:pPr>
        <w:rPr>
          <w:rFonts w:hint="eastAsia"/>
        </w:rPr>
      </w:pPr>
      <w:r>
        <w:rPr>
          <w:rFonts w:hint="eastAsia"/>
        </w:rPr>
        <w:t>第９条（反社会的勢力との取引排除）</w:t>
      </w:r>
    </w:p>
    <w:p w:rsidR="00273F69" w:rsidRDefault="00273F69" w:rsidP="00273F69">
      <w:pPr>
        <w:ind w:firstLineChars="100" w:firstLine="210"/>
        <w:rPr>
          <w:rFonts w:hint="eastAsia"/>
        </w:rPr>
      </w:pPr>
      <w:r>
        <w:rPr>
          <w:rFonts w:hint="eastAsia"/>
        </w:rPr>
        <w:t>１．甲及び乙は、次に定める事項を表明し、保証する。</w:t>
      </w:r>
    </w:p>
    <w:p w:rsidR="00273F69" w:rsidRDefault="00273F69" w:rsidP="00273F69">
      <w:pPr>
        <w:ind w:leftChars="100" w:left="630" w:hangingChars="200" w:hanging="420"/>
        <w:rPr>
          <w:rFonts w:hint="eastAsia"/>
        </w:rPr>
      </w:pPr>
      <w:r>
        <w:rPr>
          <w:rFonts w:hint="eastAsia"/>
        </w:rPr>
        <w:t>（１）自己及び自己の役員・株主（以下「関係者」という）が、暴力団、暴力団関係企業もしくはこれらに準ずる者又はその構成員（以下総称して「反社会的勢力」とい</w:t>
      </w:r>
      <w:r>
        <w:rPr>
          <w:rFonts w:hint="eastAsia"/>
        </w:rPr>
        <w:t xml:space="preserve"> </w:t>
      </w:r>
      <w:r>
        <w:rPr>
          <w:rFonts w:hint="eastAsia"/>
        </w:rPr>
        <w:t>います）でないこと</w:t>
      </w:r>
    </w:p>
    <w:p w:rsidR="00273F69" w:rsidRDefault="00273F69" w:rsidP="00273F69">
      <w:pPr>
        <w:ind w:firstLineChars="100" w:firstLine="210"/>
        <w:rPr>
          <w:rFonts w:hint="eastAsia"/>
        </w:rPr>
      </w:pPr>
      <w:r>
        <w:rPr>
          <w:rFonts w:hint="eastAsia"/>
        </w:rPr>
        <w:lastRenderedPageBreak/>
        <w:t>（２）自己及び自己の関係者が、反社会的勢力を利用しないこと</w:t>
      </w:r>
    </w:p>
    <w:p w:rsidR="00273F69" w:rsidRDefault="00273F69" w:rsidP="00273F69">
      <w:pPr>
        <w:ind w:leftChars="100" w:left="630" w:hangingChars="200" w:hanging="420"/>
        <w:rPr>
          <w:rFonts w:hint="eastAsia"/>
        </w:rPr>
      </w:pPr>
      <w:r>
        <w:rPr>
          <w:rFonts w:hint="eastAsia"/>
        </w:rPr>
        <w:t>（３）自己及び自己の関係者が、反社会的勢力に資金等の提供、便宜の供給等、反社会的勢力の維持運営に協力又は関与しないこと</w:t>
      </w:r>
    </w:p>
    <w:p w:rsidR="00273F69" w:rsidRDefault="00273F69" w:rsidP="00273F69">
      <w:pPr>
        <w:ind w:firstLineChars="100" w:firstLine="210"/>
        <w:rPr>
          <w:rFonts w:hint="eastAsia"/>
        </w:rPr>
      </w:pPr>
      <w:r>
        <w:rPr>
          <w:rFonts w:hint="eastAsia"/>
        </w:rPr>
        <w:t>（４）自己及び自己の関係者が、反社会的勢力と関係を有しないこと</w:t>
      </w:r>
    </w:p>
    <w:p w:rsidR="00273F69" w:rsidRDefault="00273F69" w:rsidP="00273F69">
      <w:pPr>
        <w:ind w:leftChars="100" w:left="630" w:hangingChars="200" w:hanging="420"/>
        <w:rPr>
          <w:rFonts w:hint="eastAsia"/>
        </w:rPr>
      </w:pPr>
      <w:r>
        <w:rPr>
          <w:rFonts w:hint="eastAsia"/>
        </w:rPr>
        <w:t>（５）自己が自ら又は第三者を利用して、相手方に対し、暴力的行為、詐術、脅迫的言辞を用いず、相手方の名誉や信用を毀損せず、また、相手方の業務を妨害しないこと</w:t>
      </w:r>
    </w:p>
    <w:p w:rsidR="00273F69" w:rsidRDefault="00273F69" w:rsidP="00273F69">
      <w:pPr>
        <w:ind w:leftChars="100" w:left="420" w:hangingChars="100" w:hanging="210"/>
        <w:rPr>
          <w:rFonts w:hint="eastAsia"/>
        </w:rPr>
      </w:pPr>
      <w:r>
        <w:rPr>
          <w:rFonts w:hint="eastAsia"/>
        </w:rPr>
        <w:t>２．甲及び乙は、相手方が前項に違反したと認める場合には、通知、催告その他の手続を要しないで、直ちに本契約の全部又は一部を解除することができる。この場合、相手方</w:t>
      </w:r>
      <w:r>
        <w:rPr>
          <w:rFonts w:hint="eastAsia"/>
        </w:rPr>
        <w:t xml:space="preserve"> </w:t>
      </w:r>
      <w:r>
        <w:rPr>
          <w:rFonts w:hint="eastAsia"/>
        </w:rPr>
        <w:t>は他方当事者に発生した全ての損害を直ちに賠償するものとする。</w:t>
      </w:r>
    </w:p>
    <w:p w:rsidR="00273F69" w:rsidRDefault="00273F69" w:rsidP="00273F69"/>
    <w:p w:rsidR="00273F69" w:rsidRDefault="00273F69" w:rsidP="00273F69">
      <w:pPr>
        <w:rPr>
          <w:rFonts w:hint="eastAsia"/>
        </w:rPr>
      </w:pPr>
      <w:r>
        <w:rPr>
          <w:rFonts w:hint="eastAsia"/>
        </w:rPr>
        <w:t>第１０条（合意管轄）</w:t>
      </w:r>
    </w:p>
    <w:p w:rsidR="00273F69" w:rsidRDefault="00273F69" w:rsidP="00273F69">
      <w:pPr>
        <w:ind w:leftChars="100" w:left="210" w:firstLineChars="100" w:firstLine="210"/>
        <w:rPr>
          <w:rFonts w:hint="eastAsia"/>
        </w:rPr>
      </w:pPr>
      <w:r>
        <w:rPr>
          <w:rFonts w:hint="eastAsia"/>
        </w:rPr>
        <w:t>この契約に関する紛争については、訴額に応じて東京地方裁判所又は東京簡易裁判所を第１審の専属的合意管轄裁判所とする。</w:t>
      </w:r>
    </w:p>
    <w:p w:rsidR="00273F69" w:rsidRPr="00273F69" w:rsidRDefault="00273F69" w:rsidP="00273F69"/>
    <w:p w:rsidR="00273F69" w:rsidRDefault="00273F69" w:rsidP="00273F69">
      <w:pPr>
        <w:rPr>
          <w:rFonts w:hint="eastAsia"/>
        </w:rPr>
      </w:pPr>
      <w:r>
        <w:rPr>
          <w:rFonts w:hint="eastAsia"/>
        </w:rPr>
        <w:t>第１１条（協議）</w:t>
      </w:r>
    </w:p>
    <w:p w:rsidR="00273F69" w:rsidRDefault="00273F69" w:rsidP="00273F69">
      <w:pPr>
        <w:ind w:leftChars="100" w:left="210" w:firstLineChars="100" w:firstLine="210"/>
        <w:rPr>
          <w:rFonts w:hint="eastAsia"/>
        </w:rPr>
      </w:pPr>
      <w:r>
        <w:rPr>
          <w:rFonts w:hint="eastAsia"/>
        </w:rPr>
        <w:t>本契約に定めのない事項及び疑義が生じた事項については、両当事者協議のうえ決定するものとする。</w:t>
      </w:r>
      <w:r>
        <w:rPr>
          <w:rFonts w:hint="eastAsia"/>
        </w:rPr>
        <w:t xml:space="preserve"> </w:t>
      </w:r>
    </w:p>
    <w:p w:rsidR="00273F69" w:rsidRPr="00273F69" w:rsidRDefault="00273F69" w:rsidP="00273F69"/>
    <w:p w:rsidR="00273F69" w:rsidRDefault="00273F69" w:rsidP="00273F69">
      <w:pPr>
        <w:rPr>
          <w:rFonts w:hint="eastAsia"/>
        </w:rPr>
      </w:pPr>
      <w:r>
        <w:rPr>
          <w:rFonts w:hint="eastAsia"/>
        </w:rPr>
        <w:t>この契約締結の証として本書２通を作成し、甲乙記名押印のうえ各１通を保有する。</w:t>
      </w:r>
      <w:r>
        <w:rPr>
          <w:rFonts w:hint="eastAsia"/>
        </w:rPr>
        <w:t xml:space="preserve"> </w:t>
      </w:r>
    </w:p>
    <w:p w:rsidR="00273F69" w:rsidRDefault="00273F69" w:rsidP="00273F69"/>
    <w:p w:rsidR="00273F69" w:rsidRDefault="00273F69" w:rsidP="00273F69">
      <w:pPr>
        <w:rPr>
          <w:rFonts w:hint="eastAsia"/>
        </w:rPr>
      </w:pPr>
      <w:r>
        <w:rPr>
          <w:rFonts w:hint="eastAsia"/>
        </w:rPr>
        <w:t>平成２７年３月５日</w:t>
      </w:r>
    </w:p>
    <w:p w:rsidR="00273F69" w:rsidRDefault="00273F69" w:rsidP="00273F69"/>
    <w:p w:rsidR="00273F69" w:rsidRDefault="00273F69" w:rsidP="00273F69"/>
    <w:p w:rsidR="00273F69" w:rsidRDefault="00273F69" w:rsidP="00273F69">
      <w:pPr>
        <w:rPr>
          <w:rFonts w:hint="eastAsia"/>
        </w:rPr>
      </w:pPr>
      <w:r>
        <w:rPr>
          <w:rFonts w:hint="eastAsia"/>
        </w:rPr>
        <w:t>甲：東京都千代田区丸の内１－１－１</w:t>
      </w:r>
    </w:p>
    <w:p w:rsidR="00273F69" w:rsidRDefault="00273F69" w:rsidP="00273F69">
      <w:pPr>
        <w:ind w:firstLineChars="200" w:firstLine="420"/>
        <w:rPr>
          <w:rFonts w:hint="eastAsia"/>
        </w:rPr>
      </w:pPr>
      <w:r>
        <w:rPr>
          <w:rFonts w:hint="eastAsia"/>
        </w:rPr>
        <w:t>ビズ商事株式会社</w:t>
      </w:r>
    </w:p>
    <w:p w:rsidR="00273F69" w:rsidRDefault="00273F69" w:rsidP="00273F69">
      <w:pPr>
        <w:ind w:firstLineChars="200" w:firstLine="420"/>
        <w:rPr>
          <w:rFonts w:hint="eastAsia"/>
        </w:rPr>
      </w:pPr>
      <w:r>
        <w:rPr>
          <w:rFonts w:hint="eastAsia"/>
        </w:rPr>
        <w:t>代表取締役　創業ビズ太郎</w:t>
      </w:r>
    </w:p>
    <w:p w:rsidR="00273F69" w:rsidRDefault="00273F69" w:rsidP="00273F69"/>
    <w:p w:rsidR="00273F69" w:rsidRDefault="00273F69" w:rsidP="00273F69">
      <w:pPr>
        <w:rPr>
          <w:rFonts w:hint="eastAsia"/>
        </w:rPr>
      </w:pPr>
      <w:r>
        <w:rPr>
          <w:rFonts w:hint="eastAsia"/>
        </w:rPr>
        <w:t>乙：東京都千代田区千代田１－１－１</w:t>
      </w:r>
    </w:p>
    <w:p w:rsidR="00273F69" w:rsidRDefault="00273F69" w:rsidP="00273F69">
      <w:pPr>
        <w:ind w:firstLineChars="200" w:firstLine="420"/>
        <w:rPr>
          <w:rFonts w:hint="eastAsia"/>
        </w:rPr>
      </w:pPr>
      <w:r>
        <w:rPr>
          <w:rFonts w:hint="eastAsia"/>
        </w:rPr>
        <w:t>ベンチャー株式会社</w:t>
      </w:r>
    </w:p>
    <w:p w:rsidR="00820CA4" w:rsidRDefault="00273F69" w:rsidP="00273F69">
      <w:pPr>
        <w:ind w:firstLineChars="200" w:firstLine="420"/>
      </w:pPr>
      <w:r>
        <w:rPr>
          <w:rFonts w:hint="eastAsia"/>
        </w:rPr>
        <w:t>代表取締役</w:t>
      </w:r>
      <w:r>
        <w:rPr>
          <w:rFonts w:hint="eastAsia"/>
        </w:rPr>
        <w:tab/>
      </w:r>
      <w:r>
        <w:rPr>
          <w:rFonts w:hint="eastAsia"/>
        </w:rPr>
        <w:t>ベンチャー太郎</w:t>
      </w:r>
    </w:p>
    <w:sectPr w:rsidR="00820CA4" w:rsidSect="00273F6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69"/>
    <w:rsid w:val="00273F69"/>
    <w:rsid w:val="00820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EF6FB04-90FE-4123-A6CA-C14EE083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73F69"/>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73F69"/>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378</Words>
  <Characters>2161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青木エミ</dc:creator>
  <cp:keywords/>
  <dc:description/>
  <cp:lastModifiedBy>青木エミ</cp:lastModifiedBy>
  <cp:revision>1</cp:revision>
  <dcterms:created xsi:type="dcterms:W3CDTF">2015-08-17T06:54:00Z</dcterms:created>
  <dcterms:modified xsi:type="dcterms:W3CDTF">2015-08-17T07:03:00Z</dcterms:modified>
</cp:coreProperties>
</file>